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2EE31" w14:textId="1335300C" w:rsidR="00325700" w:rsidRDefault="004749CE" w:rsidP="004749CE">
      <w:pPr>
        <w:jc w:val="center"/>
        <w:rPr>
          <w:rFonts w:ascii="游ゴシック" w:eastAsia="游ゴシック" w:hAnsi="游ゴシック"/>
          <w:b/>
          <w:bCs/>
          <w:sz w:val="36"/>
          <w:szCs w:val="40"/>
        </w:rPr>
      </w:pPr>
      <w:r w:rsidRPr="004749CE">
        <w:rPr>
          <w:rFonts w:ascii="游ゴシック" w:eastAsia="游ゴシック" w:hAnsi="游ゴシック" w:hint="eastAsia"/>
          <w:b/>
          <w:bCs/>
          <w:sz w:val="36"/>
          <w:szCs w:val="40"/>
        </w:rPr>
        <w:t>業務実績調書</w:t>
      </w:r>
    </w:p>
    <w:tbl>
      <w:tblPr>
        <w:tblStyle w:val="a7"/>
        <w:tblW w:w="13209" w:type="dxa"/>
        <w:tblLook w:val="04A0" w:firstRow="1" w:lastRow="0" w:firstColumn="1" w:lastColumn="0" w:noHBand="0" w:noVBand="1"/>
      </w:tblPr>
      <w:tblGrid>
        <w:gridCol w:w="3628"/>
        <w:gridCol w:w="6463"/>
        <w:gridCol w:w="3118"/>
      </w:tblGrid>
      <w:tr w:rsidR="004749CE" w14:paraId="01B8C774" w14:textId="77777777" w:rsidTr="00B20CC0">
        <w:tc>
          <w:tcPr>
            <w:tcW w:w="3628" w:type="dxa"/>
            <w:shd w:val="clear" w:color="auto" w:fill="D9D9D9" w:themeFill="background1" w:themeFillShade="D9"/>
          </w:tcPr>
          <w:p w14:paraId="50904B38" w14:textId="2FBA6C5E" w:rsidR="004749CE" w:rsidRPr="004749CE" w:rsidRDefault="004749CE" w:rsidP="004749CE">
            <w:pPr>
              <w:jc w:val="center"/>
              <w:rPr>
                <w:rFonts w:ascii="游ゴシック" w:eastAsia="游ゴシック" w:hAnsi="游ゴシック" w:hint="eastAsia"/>
                <w:b/>
                <w:bCs/>
                <w:sz w:val="28"/>
                <w:szCs w:val="32"/>
              </w:rPr>
            </w:pPr>
            <w:r w:rsidRPr="004749CE">
              <w:rPr>
                <w:rFonts w:ascii="游ゴシック" w:eastAsia="游ゴシック" w:hAnsi="游ゴシック" w:hint="eastAsia"/>
                <w:b/>
                <w:bCs/>
                <w:sz w:val="28"/>
                <w:szCs w:val="32"/>
              </w:rPr>
              <w:t>受託先（地方公共団体名</w:t>
            </w:r>
            <w:r>
              <w:rPr>
                <w:rFonts w:ascii="游ゴシック" w:eastAsia="游ゴシック" w:hAnsi="游ゴシック" w:hint="eastAsia"/>
                <w:b/>
                <w:bCs/>
                <w:sz w:val="28"/>
                <w:szCs w:val="32"/>
              </w:rPr>
              <w:t>）</w:t>
            </w:r>
          </w:p>
        </w:tc>
        <w:tc>
          <w:tcPr>
            <w:tcW w:w="6463" w:type="dxa"/>
            <w:shd w:val="clear" w:color="auto" w:fill="D9D9D9" w:themeFill="background1" w:themeFillShade="D9"/>
          </w:tcPr>
          <w:p w14:paraId="4AA27D68" w14:textId="22E559F0" w:rsidR="004749CE" w:rsidRPr="004749CE" w:rsidRDefault="004749CE" w:rsidP="004749CE">
            <w:pPr>
              <w:jc w:val="center"/>
              <w:rPr>
                <w:rFonts w:ascii="游ゴシック" w:eastAsia="游ゴシック" w:hAnsi="游ゴシック" w:hint="eastAsia"/>
                <w:b/>
                <w:bCs/>
                <w:sz w:val="28"/>
                <w:szCs w:val="32"/>
              </w:rPr>
            </w:pPr>
            <w:r>
              <w:rPr>
                <w:rFonts w:ascii="游ゴシック" w:eastAsia="游ゴシック" w:hAnsi="游ゴシック" w:hint="eastAsia"/>
                <w:b/>
                <w:bCs/>
                <w:sz w:val="28"/>
                <w:szCs w:val="32"/>
              </w:rPr>
              <w:t>受託業務内容</w:t>
            </w:r>
          </w:p>
        </w:tc>
        <w:tc>
          <w:tcPr>
            <w:tcW w:w="3118" w:type="dxa"/>
            <w:shd w:val="clear" w:color="auto" w:fill="D9D9D9" w:themeFill="background1" w:themeFillShade="D9"/>
          </w:tcPr>
          <w:p w14:paraId="56B1E55B" w14:textId="3FF5315A" w:rsidR="004749CE" w:rsidRPr="004749CE" w:rsidRDefault="004749CE" w:rsidP="004749CE">
            <w:pPr>
              <w:jc w:val="center"/>
              <w:rPr>
                <w:rFonts w:ascii="游ゴシック" w:eastAsia="游ゴシック" w:hAnsi="游ゴシック" w:hint="eastAsia"/>
                <w:b/>
                <w:bCs/>
                <w:sz w:val="28"/>
                <w:szCs w:val="32"/>
              </w:rPr>
            </w:pPr>
            <w:r>
              <w:rPr>
                <w:rFonts w:ascii="游ゴシック" w:eastAsia="游ゴシック" w:hAnsi="游ゴシック" w:hint="eastAsia"/>
                <w:b/>
                <w:bCs/>
                <w:sz w:val="28"/>
                <w:szCs w:val="32"/>
              </w:rPr>
              <w:t>受託期間</w:t>
            </w:r>
          </w:p>
        </w:tc>
      </w:tr>
      <w:tr w:rsidR="004749CE" w14:paraId="6D832A98" w14:textId="77777777" w:rsidTr="00B20CC0">
        <w:trPr>
          <w:trHeight w:val="1361"/>
        </w:trPr>
        <w:tc>
          <w:tcPr>
            <w:tcW w:w="3628" w:type="dxa"/>
            <w:vAlign w:val="center"/>
          </w:tcPr>
          <w:p w14:paraId="58245AE1" w14:textId="1B7691C9" w:rsidR="00B20CC0" w:rsidRDefault="00B20CC0" w:rsidP="00B20CC0">
            <w:pPr>
              <w:spacing w:line="360" w:lineRule="exact"/>
              <w:jc w:val="left"/>
              <w:rPr>
                <w:rFonts w:eastAsiaTheme="minorHAnsi"/>
                <w:color w:val="FF0000"/>
                <w:sz w:val="24"/>
                <w:szCs w:val="28"/>
              </w:rPr>
            </w:pPr>
            <w:r>
              <w:rPr>
                <w:rFonts w:eastAsiaTheme="minorHAnsi" w:hint="eastAsia"/>
                <w:color w:val="FF0000"/>
                <w:sz w:val="24"/>
                <w:szCs w:val="28"/>
              </w:rPr>
              <w:t xml:space="preserve">　　【記入イメージ】</w:t>
            </w:r>
          </w:p>
          <w:p w14:paraId="28C85621" w14:textId="6100009C" w:rsidR="004749CE" w:rsidRPr="004749CE" w:rsidRDefault="00B20CC0" w:rsidP="00B20CC0">
            <w:pPr>
              <w:spacing w:line="360" w:lineRule="exact"/>
              <w:jc w:val="center"/>
              <w:rPr>
                <w:rFonts w:eastAsiaTheme="minorHAnsi" w:hint="eastAsia"/>
                <w:sz w:val="24"/>
                <w:szCs w:val="28"/>
              </w:rPr>
            </w:pPr>
            <w:r w:rsidRPr="00B20CC0">
              <w:rPr>
                <w:rFonts w:eastAsiaTheme="minorHAnsi" w:hint="eastAsia"/>
                <w:color w:val="FF0000"/>
                <w:sz w:val="24"/>
                <w:szCs w:val="28"/>
              </w:rPr>
              <w:t>〇〇県〇〇市</w:t>
            </w:r>
          </w:p>
        </w:tc>
        <w:tc>
          <w:tcPr>
            <w:tcW w:w="6463" w:type="dxa"/>
            <w:vAlign w:val="center"/>
          </w:tcPr>
          <w:p w14:paraId="55437580" w14:textId="411368FB" w:rsidR="00B20CC0" w:rsidRDefault="00B20CC0" w:rsidP="00B20CC0">
            <w:pPr>
              <w:spacing w:line="360" w:lineRule="exact"/>
              <w:rPr>
                <w:rFonts w:eastAsiaTheme="minorHAnsi" w:hint="eastAsia"/>
                <w:color w:val="FF0000"/>
                <w:sz w:val="24"/>
                <w:szCs w:val="28"/>
              </w:rPr>
            </w:pPr>
            <w:r>
              <w:rPr>
                <w:rFonts w:eastAsiaTheme="minorHAnsi" w:hint="eastAsia"/>
                <w:color w:val="FF0000"/>
                <w:sz w:val="24"/>
                <w:szCs w:val="28"/>
              </w:rPr>
              <w:t>【記入イメージ】</w:t>
            </w:r>
          </w:p>
          <w:p w14:paraId="289CF12E" w14:textId="4F359289" w:rsidR="004749CE" w:rsidRPr="004749CE" w:rsidRDefault="00B20CC0" w:rsidP="00B20CC0">
            <w:pPr>
              <w:spacing w:line="360" w:lineRule="exact"/>
              <w:rPr>
                <w:rFonts w:eastAsiaTheme="minorHAnsi" w:hint="eastAsia"/>
                <w:sz w:val="24"/>
                <w:szCs w:val="28"/>
              </w:rPr>
            </w:pPr>
            <w:r w:rsidRPr="00B20CC0">
              <w:rPr>
                <w:rFonts w:eastAsiaTheme="minorHAnsi" w:hint="eastAsia"/>
                <w:color w:val="FF0000"/>
                <w:sz w:val="24"/>
                <w:szCs w:val="28"/>
              </w:rPr>
              <w:t>〇〇市役所への行政キオスク端末の設置及び行政キオスク端末の使用法等に係るコンシェルジュサービスの提供</w:t>
            </w:r>
          </w:p>
        </w:tc>
        <w:tc>
          <w:tcPr>
            <w:tcW w:w="3118" w:type="dxa"/>
            <w:vAlign w:val="center"/>
          </w:tcPr>
          <w:p w14:paraId="7F566C3C" w14:textId="1F903E72" w:rsidR="00B20CC0" w:rsidRPr="00B20CC0" w:rsidRDefault="00B20CC0" w:rsidP="00B20CC0">
            <w:pPr>
              <w:spacing w:line="360" w:lineRule="exact"/>
              <w:jc w:val="left"/>
              <w:rPr>
                <w:rFonts w:eastAsiaTheme="minorHAnsi"/>
                <w:color w:val="FF0000"/>
                <w:sz w:val="24"/>
                <w:szCs w:val="28"/>
              </w:rPr>
            </w:pPr>
            <w:r w:rsidRPr="00B20CC0">
              <w:rPr>
                <w:rFonts w:eastAsiaTheme="minorHAnsi" w:hint="eastAsia"/>
                <w:color w:val="FF0000"/>
                <w:sz w:val="24"/>
                <w:szCs w:val="28"/>
              </w:rPr>
              <w:t>【記入イメージ】</w:t>
            </w:r>
          </w:p>
          <w:p w14:paraId="600D2F4E" w14:textId="20AF477E" w:rsidR="004749CE" w:rsidRPr="004749CE" w:rsidRDefault="004749CE" w:rsidP="00B20CC0">
            <w:pPr>
              <w:spacing w:line="360" w:lineRule="exact"/>
              <w:jc w:val="center"/>
              <w:rPr>
                <w:rFonts w:eastAsiaTheme="minorHAnsi"/>
                <w:sz w:val="24"/>
                <w:szCs w:val="28"/>
              </w:rPr>
            </w:pPr>
            <w:r w:rsidRPr="004749CE">
              <w:rPr>
                <w:rFonts w:eastAsiaTheme="minorHAnsi" w:hint="eastAsia"/>
                <w:sz w:val="24"/>
                <w:szCs w:val="28"/>
              </w:rPr>
              <w:t>令和</w:t>
            </w:r>
            <w:r w:rsidR="00B20CC0" w:rsidRPr="00B20CC0">
              <w:rPr>
                <w:rFonts w:eastAsiaTheme="minorHAnsi" w:hint="eastAsia"/>
                <w:color w:val="FF0000"/>
                <w:sz w:val="24"/>
                <w:szCs w:val="28"/>
              </w:rPr>
              <w:t>●</w:t>
            </w:r>
            <w:r w:rsidRPr="004749CE">
              <w:rPr>
                <w:rFonts w:eastAsiaTheme="minorHAnsi" w:hint="eastAsia"/>
                <w:sz w:val="24"/>
                <w:szCs w:val="28"/>
              </w:rPr>
              <w:t>年</w:t>
            </w:r>
            <w:r w:rsidR="00B20CC0" w:rsidRPr="00B20CC0">
              <w:rPr>
                <w:rFonts w:eastAsiaTheme="minorHAnsi" w:hint="eastAsia"/>
                <w:color w:val="FF0000"/>
                <w:sz w:val="24"/>
                <w:szCs w:val="28"/>
              </w:rPr>
              <w:t>●</w:t>
            </w:r>
            <w:r w:rsidRPr="004749CE">
              <w:rPr>
                <w:rFonts w:eastAsiaTheme="minorHAnsi" w:hint="eastAsia"/>
                <w:sz w:val="24"/>
                <w:szCs w:val="28"/>
              </w:rPr>
              <w:t>月</w:t>
            </w:r>
            <w:r w:rsidR="00B20CC0" w:rsidRPr="00B20CC0">
              <w:rPr>
                <w:rFonts w:eastAsiaTheme="minorHAnsi" w:hint="eastAsia"/>
                <w:color w:val="FF0000"/>
                <w:sz w:val="24"/>
                <w:szCs w:val="28"/>
              </w:rPr>
              <w:t>●</w:t>
            </w:r>
            <w:r w:rsidRPr="004749CE">
              <w:rPr>
                <w:rFonts w:eastAsiaTheme="minorHAnsi" w:hint="eastAsia"/>
                <w:sz w:val="24"/>
                <w:szCs w:val="28"/>
              </w:rPr>
              <w:t>日から</w:t>
            </w:r>
          </w:p>
          <w:p w14:paraId="27DD3D3E" w14:textId="39F15B5B" w:rsidR="004749CE" w:rsidRPr="004749CE" w:rsidRDefault="004749CE" w:rsidP="00B20CC0">
            <w:pPr>
              <w:spacing w:line="360" w:lineRule="exact"/>
              <w:jc w:val="center"/>
              <w:rPr>
                <w:rFonts w:eastAsiaTheme="minorHAnsi" w:hint="eastAsia"/>
                <w:sz w:val="24"/>
                <w:szCs w:val="28"/>
              </w:rPr>
            </w:pPr>
            <w:r w:rsidRPr="004749CE">
              <w:rPr>
                <w:rFonts w:eastAsiaTheme="minorHAnsi" w:hint="eastAsia"/>
                <w:sz w:val="24"/>
                <w:szCs w:val="28"/>
              </w:rPr>
              <w:t>令和</w:t>
            </w:r>
            <w:r w:rsidR="00B20CC0" w:rsidRPr="00B20CC0">
              <w:rPr>
                <w:rFonts w:eastAsiaTheme="minorHAnsi" w:hint="eastAsia"/>
                <w:color w:val="FF0000"/>
                <w:sz w:val="24"/>
                <w:szCs w:val="28"/>
              </w:rPr>
              <w:t>△</w:t>
            </w:r>
            <w:r w:rsidRPr="004749CE">
              <w:rPr>
                <w:rFonts w:eastAsiaTheme="minorHAnsi" w:hint="eastAsia"/>
                <w:sz w:val="24"/>
                <w:szCs w:val="28"/>
              </w:rPr>
              <w:t>年</w:t>
            </w:r>
            <w:r w:rsidR="00B20CC0" w:rsidRPr="00B20CC0">
              <w:rPr>
                <w:rFonts w:eastAsiaTheme="minorHAnsi" w:hint="eastAsia"/>
                <w:color w:val="FF0000"/>
                <w:sz w:val="24"/>
                <w:szCs w:val="28"/>
              </w:rPr>
              <w:t>△</w:t>
            </w:r>
            <w:r w:rsidRPr="004749CE">
              <w:rPr>
                <w:rFonts w:eastAsiaTheme="minorHAnsi" w:hint="eastAsia"/>
                <w:sz w:val="24"/>
                <w:szCs w:val="28"/>
              </w:rPr>
              <w:t>月</w:t>
            </w:r>
            <w:r w:rsidR="00B20CC0" w:rsidRPr="00B20CC0">
              <w:rPr>
                <w:rFonts w:eastAsiaTheme="minorHAnsi" w:hint="eastAsia"/>
                <w:color w:val="FF0000"/>
                <w:sz w:val="24"/>
                <w:szCs w:val="28"/>
              </w:rPr>
              <w:t>△</w:t>
            </w:r>
            <w:r w:rsidRPr="004749CE">
              <w:rPr>
                <w:rFonts w:eastAsiaTheme="minorHAnsi" w:hint="eastAsia"/>
                <w:sz w:val="24"/>
                <w:szCs w:val="28"/>
              </w:rPr>
              <w:t>日まで</w:t>
            </w:r>
          </w:p>
        </w:tc>
      </w:tr>
      <w:tr w:rsidR="004749CE" w14:paraId="47CD5B57" w14:textId="77777777" w:rsidTr="00B20CC0">
        <w:trPr>
          <w:trHeight w:val="1361"/>
        </w:trPr>
        <w:tc>
          <w:tcPr>
            <w:tcW w:w="3628" w:type="dxa"/>
          </w:tcPr>
          <w:p w14:paraId="5C05F676" w14:textId="77777777" w:rsidR="004749CE" w:rsidRPr="004749CE" w:rsidRDefault="004749CE" w:rsidP="004749CE">
            <w:pPr>
              <w:jc w:val="center"/>
              <w:rPr>
                <w:rFonts w:eastAsiaTheme="minorHAnsi" w:hint="eastAsia"/>
                <w:sz w:val="24"/>
                <w:szCs w:val="28"/>
              </w:rPr>
            </w:pPr>
          </w:p>
        </w:tc>
        <w:tc>
          <w:tcPr>
            <w:tcW w:w="6463" w:type="dxa"/>
          </w:tcPr>
          <w:p w14:paraId="6BCD06C6" w14:textId="77777777" w:rsidR="004749CE" w:rsidRPr="004749CE" w:rsidRDefault="004749CE" w:rsidP="004749CE">
            <w:pPr>
              <w:jc w:val="center"/>
              <w:rPr>
                <w:rFonts w:eastAsiaTheme="minorHAnsi" w:hint="eastAsia"/>
                <w:sz w:val="24"/>
                <w:szCs w:val="28"/>
              </w:rPr>
            </w:pPr>
          </w:p>
        </w:tc>
        <w:tc>
          <w:tcPr>
            <w:tcW w:w="3118" w:type="dxa"/>
            <w:vAlign w:val="center"/>
          </w:tcPr>
          <w:p w14:paraId="1CC8A795" w14:textId="77777777" w:rsidR="004749CE" w:rsidRPr="004749CE" w:rsidRDefault="004749CE" w:rsidP="00B20CC0">
            <w:pPr>
              <w:spacing w:line="360" w:lineRule="exact"/>
              <w:jc w:val="center"/>
              <w:rPr>
                <w:rFonts w:eastAsiaTheme="minorHAnsi"/>
                <w:sz w:val="24"/>
                <w:szCs w:val="28"/>
              </w:rPr>
            </w:pPr>
            <w:r w:rsidRPr="004749CE">
              <w:rPr>
                <w:rFonts w:eastAsiaTheme="minorHAnsi" w:hint="eastAsia"/>
                <w:sz w:val="24"/>
                <w:szCs w:val="28"/>
              </w:rPr>
              <w:t>令和　年　月　日から</w:t>
            </w:r>
          </w:p>
          <w:p w14:paraId="3389C813" w14:textId="58D1C017" w:rsidR="004749CE" w:rsidRPr="004749CE" w:rsidRDefault="004749CE" w:rsidP="00B20CC0">
            <w:pPr>
              <w:spacing w:line="360" w:lineRule="exact"/>
              <w:jc w:val="center"/>
              <w:rPr>
                <w:rFonts w:eastAsiaTheme="minorHAnsi" w:hint="eastAsia"/>
                <w:sz w:val="24"/>
                <w:szCs w:val="28"/>
              </w:rPr>
            </w:pPr>
            <w:r w:rsidRPr="004749CE">
              <w:rPr>
                <w:rFonts w:eastAsiaTheme="minorHAnsi" w:hint="eastAsia"/>
                <w:sz w:val="24"/>
                <w:szCs w:val="28"/>
              </w:rPr>
              <w:t>令和　年　月　日まで</w:t>
            </w:r>
          </w:p>
        </w:tc>
      </w:tr>
      <w:tr w:rsidR="004749CE" w14:paraId="1A4490C5" w14:textId="77777777" w:rsidTr="00B20CC0">
        <w:trPr>
          <w:trHeight w:val="1361"/>
        </w:trPr>
        <w:tc>
          <w:tcPr>
            <w:tcW w:w="3628" w:type="dxa"/>
          </w:tcPr>
          <w:p w14:paraId="2C35FBAA" w14:textId="77777777" w:rsidR="004749CE" w:rsidRPr="004749CE" w:rsidRDefault="004749CE" w:rsidP="004749CE">
            <w:pPr>
              <w:jc w:val="center"/>
              <w:rPr>
                <w:rFonts w:eastAsiaTheme="minorHAnsi" w:hint="eastAsia"/>
                <w:sz w:val="24"/>
                <w:szCs w:val="28"/>
              </w:rPr>
            </w:pPr>
          </w:p>
        </w:tc>
        <w:tc>
          <w:tcPr>
            <w:tcW w:w="6463" w:type="dxa"/>
          </w:tcPr>
          <w:p w14:paraId="2E04612E" w14:textId="77777777" w:rsidR="004749CE" w:rsidRPr="004749CE" w:rsidRDefault="004749CE" w:rsidP="004749CE">
            <w:pPr>
              <w:jc w:val="center"/>
              <w:rPr>
                <w:rFonts w:eastAsiaTheme="minorHAnsi" w:hint="eastAsia"/>
                <w:sz w:val="24"/>
                <w:szCs w:val="28"/>
              </w:rPr>
            </w:pPr>
          </w:p>
        </w:tc>
        <w:tc>
          <w:tcPr>
            <w:tcW w:w="3118" w:type="dxa"/>
            <w:vAlign w:val="center"/>
          </w:tcPr>
          <w:p w14:paraId="01C31EB5" w14:textId="77777777" w:rsidR="004749CE" w:rsidRPr="004749CE" w:rsidRDefault="004749CE" w:rsidP="00B20CC0">
            <w:pPr>
              <w:spacing w:line="360" w:lineRule="exact"/>
              <w:jc w:val="center"/>
              <w:rPr>
                <w:rFonts w:eastAsiaTheme="minorHAnsi"/>
                <w:sz w:val="24"/>
                <w:szCs w:val="28"/>
              </w:rPr>
            </w:pPr>
            <w:r w:rsidRPr="004749CE">
              <w:rPr>
                <w:rFonts w:eastAsiaTheme="minorHAnsi" w:hint="eastAsia"/>
                <w:sz w:val="24"/>
                <w:szCs w:val="28"/>
              </w:rPr>
              <w:t>令和　年　月　日から</w:t>
            </w:r>
          </w:p>
          <w:p w14:paraId="7910F2EE" w14:textId="357DABE5" w:rsidR="004749CE" w:rsidRPr="004749CE" w:rsidRDefault="004749CE" w:rsidP="00B20CC0">
            <w:pPr>
              <w:spacing w:line="360" w:lineRule="exact"/>
              <w:jc w:val="center"/>
              <w:rPr>
                <w:rFonts w:eastAsiaTheme="minorHAnsi" w:hint="eastAsia"/>
                <w:sz w:val="24"/>
                <w:szCs w:val="28"/>
              </w:rPr>
            </w:pPr>
            <w:r w:rsidRPr="004749CE">
              <w:rPr>
                <w:rFonts w:eastAsiaTheme="minorHAnsi" w:hint="eastAsia"/>
                <w:sz w:val="24"/>
                <w:szCs w:val="28"/>
              </w:rPr>
              <w:t>令和　年　月　日まで</w:t>
            </w:r>
          </w:p>
        </w:tc>
      </w:tr>
      <w:tr w:rsidR="004749CE" w14:paraId="2F02A494" w14:textId="77777777" w:rsidTr="00B20CC0">
        <w:trPr>
          <w:trHeight w:val="1361"/>
        </w:trPr>
        <w:tc>
          <w:tcPr>
            <w:tcW w:w="3628" w:type="dxa"/>
          </w:tcPr>
          <w:p w14:paraId="5372963B" w14:textId="77777777" w:rsidR="004749CE" w:rsidRPr="004749CE" w:rsidRDefault="004749CE" w:rsidP="004749CE">
            <w:pPr>
              <w:jc w:val="center"/>
              <w:rPr>
                <w:rFonts w:eastAsiaTheme="minorHAnsi" w:hint="eastAsia"/>
                <w:sz w:val="24"/>
                <w:szCs w:val="28"/>
              </w:rPr>
            </w:pPr>
          </w:p>
        </w:tc>
        <w:tc>
          <w:tcPr>
            <w:tcW w:w="6463" w:type="dxa"/>
          </w:tcPr>
          <w:p w14:paraId="6DFA25E7" w14:textId="77777777" w:rsidR="004749CE" w:rsidRPr="004749CE" w:rsidRDefault="004749CE" w:rsidP="004749CE">
            <w:pPr>
              <w:jc w:val="center"/>
              <w:rPr>
                <w:rFonts w:eastAsiaTheme="minorHAnsi" w:hint="eastAsia"/>
                <w:sz w:val="24"/>
                <w:szCs w:val="28"/>
              </w:rPr>
            </w:pPr>
          </w:p>
        </w:tc>
        <w:tc>
          <w:tcPr>
            <w:tcW w:w="3118" w:type="dxa"/>
            <w:vAlign w:val="center"/>
          </w:tcPr>
          <w:p w14:paraId="31383521" w14:textId="77777777" w:rsidR="004749CE" w:rsidRPr="004749CE" w:rsidRDefault="004749CE" w:rsidP="00B20CC0">
            <w:pPr>
              <w:spacing w:line="360" w:lineRule="exact"/>
              <w:jc w:val="center"/>
              <w:rPr>
                <w:rFonts w:eastAsiaTheme="minorHAnsi"/>
                <w:sz w:val="24"/>
                <w:szCs w:val="28"/>
              </w:rPr>
            </w:pPr>
            <w:r w:rsidRPr="004749CE">
              <w:rPr>
                <w:rFonts w:eastAsiaTheme="minorHAnsi" w:hint="eastAsia"/>
                <w:sz w:val="24"/>
                <w:szCs w:val="28"/>
              </w:rPr>
              <w:t>令和　年　月　日から</w:t>
            </w:r>
          </w:p>
          <w:p w14:paraId="308D1245" w14:textId="545B01A9" w:rsidR="004749CE" w:rsidRPr="004749CE" w:rsidRDefault="004749CE" w:rsidP="00B20CC0">
            <w:pPr>
              <w:spacing w:line="360" w:lineRule="exact"/>
              <w:jc w:val="center"/>
              <w:rPr>
                <w:rFonts w:eastAsiaTheme="minorHAnsi" w:hint="eastAsia"/>
                <w:sz w:val="24"/>
                <w:szCs w:val="28"/>
              </w:rPr>
            </w:pPr>
            <w:r w:rsidRPr="004749CE">
              <w:rPr>
                <w:rFonts w:eastAsiaTheme="minorHAnsi" w:hint="eastAsia"/>
                <w:sz w:val="24"/>
                <w:szCs w:val="28"/>
              </w:rPr>
              <w:t>令和　年　月　日まで</w:t>
            </w:r>
          </w:p>
        </w:tc>
      </w:tr>
      <w:tr w:rsidR="004749CE" w14:paraId="74878A24" w14:textId="77777777" w:rsidTr="00B20CC0">
        <w:trPr>
          <w:trHeight w:val="1361"/>
        </w:trPr>
        <w:tc>
          <w:tcPr>
            <w:tcW w:w="3628" w:type="dxa"/>
          </w:tcPr>
          <w:p w14:paraId="13708E7F" w14:textId="77777777" w:rsidR="004749CE" w:rsidRPr="004749CE" w:rsidRDefault="004749CE" w:rsidP="004749CE">
            <w:pPr>
              <w:jc w:val="center"/>
              <w:rPr>
                <w:rFonts w:eastAsiaTheme="minorHAnsi" w:hint="eastAsia"/>
                <w:sz w:val="24"/>
                <w:szCs w:val="28"/>
              </w:rPr>
            </w:pPr>
          </w:p>
        </w:tc>
        <w:tc>
          <w:tcPr>
            <w:tcW w:w="6463" w:type="dxa"/>
          </w:tcPr>
          <w:p w14:paraId="6017519C" w14:textId="77777777" w:rsidR="004749CE" w:rsidRPr="004749CE" w:rsidRDefault="004749CE" w:rsidP="004749CE">
            <w:pPr>
              <w:jc w:val="center"/>
              <w:rPr>
                <w:rFonts w:eastAsiaTheme="minorHAnsi" w:hint="eastAsia"/>
                <w:sz w:val="24"/>
                <w:szCs w:val="28"/>
              </w:rPr>
            </w:pPr>
          </w:p>
        </w:tc>
        <w:tc>
          <w:tcPr>
            <w:tcW w:w="3118" w:type="dxa"/>
            <w:vAlign w:val="center"/>
          </w:tcPr>
          <w:p w14:paraId="425BA5F5" w14:textId="77777777" w:rsidR="004749CE" w:rsidRPr="004749CE" w:rsidRDefault="004749CE" w:rsidP="00B20CC0">
            <w:pPr>
              <w:spacing w:line="360" w:lineRule="exact"/>
              <w:jc w:val="center"/>
              <w:rPr>
                <w:rFonts w:eastAsiaTheme="minorHAnsi"/>
                <w:sz w:val="24"/>
                <w:szCs w:val="28"/>
              </w:rPr>
            </w:pPr>
            <w:r w:rsidRPr="004749CE">
              <w:rPr>
                <w:rFonts w:eastAsiaTheme="minorHAnsi" w:hint="eastAsia"/>
                <w:sz w:val="24"/>
                <w:szCs w:val="28"/>
              </w:rPr>
              <w:t>令和　年　月　日から</w:t>
            </w:r>
          </w:p>
          <w:p w14:paraId="79A2C5B4" w14:textId="50FA819E" w:rsidR="004749CE" w:rsidRPr="004749CE" w:rsidRDefault="004749CE" w:rsidP="00B20CC0">
            <w:pPr>
              <w:spacing w:line="360" w:lineRule="exact"/>
              <w:jc w:val="center"/>
              <w:rPr>
                <w:rFonts w:eastAsiaTheme="minorHAnsi" w:hint="eastAsia"/>
                <w:sz w:val="24"/>
                <w:szCs w:val="28"/>
              </w:rPr>
            </w:pPr>
            <w:r w:rsidRPr="004749CE">
              <w:rPr>
                <w:rFonts w:eastAsiaTheme="minorHAnsi" w:hint="eastAsia"/>
                <w:sz w:val="24"/>
                <w:szCs w:val="28"/>
              </w:rPr>
              <w:t>令和　年　月　日まで</w:t>
            </w:r>
          </w:p>
        </w:tc>
      </w:tr>
    </w:tbl>
    <w:p w14:paraId="7A8109AF" w14:textId="77777777" w:rsidR="004749CE" w:rsidRPr="004749CE" w:rsidRDefault="004749CE" w:rsidP="004749CE">
      <w:pPr>
        <w:jc w:val="center"/>
        <w:rPr>
          <w:rFonts w:ascii="游ゴシック" w:eastAsia="游ゴシック" w:hAnsi="游ゴシック" w:hint="eastAsia"/>
          <w:b/>
          <w:bCs/>
          <w:sz w:val="36"/>
          <w:szCs w:val="40"/>
        </w:rPr>
      </w:pPr>
    </w:p>
    <w:sectPr w:rsidR="004749CE" w:rsidRPr="004749CE" w:rsidSect="004749CE">
      <w:headerReference w:type="default" r:id="rId7"/>
      <w:pgSz w:w="16838" w:h="11906" w:orient="landscape"/>
      <w:pgMar w:top="1701" w:right="1985" w:bottom="1701" w:left="1701" w:header="136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86A2E" w14:textId="77777777" w:rsidR="00D86A86" w:rsidRDefault="00D86A86" w:rsidP="004749CE">
      <w:r>
        <w:separator/>
      </w:r>
    </w:p>
  </w:endnote>
  <w:endnote w:type="continuationSeparator" w:id="0">
    <w:p w14:paraId="4510D38B" w14:textId="77777777" w:rsidR="00D86A86" w:rsidRDefault="00D86A86" w:rsidP="00474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75815" w14:textId="77777777" w:rsidR="00D86A86" w:rsidRDefault="00D86A86" w:rsidP="004749CE">
      <w:r>
        <w:separator/>
      </w:r>
    </w:p>
  </w:footnote>
  <w:footnote w:type="continuationSeparator" w:id="0">
    <w:p w14:paraId="7F886524" w14:textId="77777777" w:rsidR="00D86A86" w:rsidRDefault="00D86A86" w:rsidP="004749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6A8F9" w14:textId="6D2AE373" w:rsidR="004749CE" w:rsidRDefault="004749CE" w:rsidP="004749CE">
    <w:pPr>
      <w:pStyle w:val="a3"/>
      <w:jc w:val="right"/>
    </w:pPr>
    <w:r>
      <w:rPr>
        <w:rFonts w:hint="eastAsia"/>
      </w:rPr>
      <w:t>（様式第３号）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9A"/>
    <w:rsid w:val="00325700"/>
    <w:rsid w:val="004749CE"/>
    <w:rsid w:val="00B20CC0"/>
    <w:rsid w:val="00B83D9A"/>
    <w:rsid w:val="00D86A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E3E1EAD"/>
  <w15:chartTrackingRefBased/>
  <w15:docId w15:val="{1844E833-5685-430A-B4B3-919FE8DF5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49CE"/>
    <w:pPr>
      <w:tabs>
        <w:tab w:val="center" w:pos="4252"/>
        <w:tab w:val="right" w:pos="8504"/>
      </w:tabs>
      <w:snapToGrid w:val="0"/>
    </w:pPr>
  </w:style>
  <w:style w:type="character" w:customStyle="1" w:styleId="a4">
    <w:name w:val="ヘッダー (文字)"/>
    <w:basedOn w:val="a0"/>
    <w:link w:val="a3"/>
    <w:uiPriority w:val="99"/>
    <w:rsid w:val="004749CE"/>
  </w:style>
  <w:style w:type="paragraph" w:styleId="a5">
    <w:name w:val="footer"/>
    <w:basedOn w:val="a"/>
    <w:link w:val="a6"/>
    <w:uiPriority w:val="99"/>
    <w:unhideWhenUsed/>
    <w:rsid w:val="004749CE"/>
    <w:pPr>
      <w:tabs>
        <w:tab w:val="center" w:pos="4252"/>
        <w:tab w:val="right" w:pos="8504"/>
      </w:tabs>
      <w:snapToGrid w:val="0"/>
    </w:pPr>
  </w:style>
  <w:style w:type="character" w:customStyle="1" w:styleId="a6">
    <w:name w:val="フッター (文字)"/>
    <w:basedOn w:val="a0"/>
    <w:link w:val="a5"/>
    <w:uiPriority w:val="99"/>
    <w:rsid w:val="004749CE"/>
  </w:style>
  <w:style w:type="table" w:styleId="a7">
    <w:name w:val="Table Grid"/>
    <w:basedOn w:val="a1"/>
    <w:uiPriority w:val="39"/>
    <w:rsid w:val="00474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CAEBC-DCFD-4584-812D-95F921D99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36</Words>
  <Characters>208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Chikushino-city</Company>
  <LinksUpToDate>false</LinksUpToDate>
  <CharactersWithSpaces>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中尾 泰明</dc:creator>
  <cp:keywords/>
  <dc:description/>
  <cp:lastModifiedBy>中尾 泰明</cp:lastModifiedBy>
  <cp:revision>2</cp:revision>
  <dcterms:created xsi:type="dcterms:W3CDTF">2026-03-24T05:06:00Z</dcterms:created>
  <dcterms:modified xsi:type="dcterms:W3CDTF">2026-03-24T05:23:00Z</dcterms:modified>
</cp:coreProperties>
</file>