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102FFF59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</w:t>
      </w:r>
      <w:r w:rsidR="00AF639F">
        <w:rPr>
          <w:rFonts w:ascii="游明朝" w:eastAsia="游明朝" w:hAnsi="游明朝" w:hint="eastAsia"/>
        </w:rPr>
        <w:t>6</w:t>
      </w:r>
      <w:r w:rsidRPr="00ED04DA">
        <w:rPr>
          <w:rFonts w:ascii="游明朝" w:eastAsia="游明朝" w:hAnsi="游明朝" w:hint="eastAsia"/>
        </w:rPr>
        <w:t>号</w:t>
      </w:r>
    </w:p>
    <w:p w14:paraId="7833B1FB" w14:textId="77777777" w:rsidR="00ED04DA" w:rsidRPr="00ED04DA" w:rsidRDefault="00ED04DA" w:rsidP="00ED04DA">
      <w:pPr>
        <w:jc w:val="right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令和　　年　　月　　日</w:t>
      </w:r>
    </w:p>
    <w:p w14:paraId="723FEBF5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4C1276" w14:textId="44C14282" w:rsidR="00ED04DA" w:rsidRPr="00ED04DA" w:rsidRDefault="00ED04DA" w:rsidP="00ED04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（あて先）筑 紫 野 市 長 </w:t>
      </w:r>
    </w:p>
    <w:p w14:paraId="166D0778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FC44ED2" w14:textId="04245C7D" w:rsidR="00ED04DA" w:rsidRPr="00ED04DA" w:rsidRDefault="00ED04DA" w:rsidP="00AF639F">
      <w:pPr>
        <w:ind w:firstLineChars="4400" w:firstLine="924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所在地</w:t>
      </w:r>
    </w:p>
    <w:p w14:paraId="5910D263" w14:textId="27CC99EB" w:rsidR="00ED04DA" w:rsidRPr="00ED04DA" w:rsidRDefault="00ED04DA" w:rsidP="00AF639F">
      <w:pPr>
        <w:ind w:firstLineChars="4400" w:firstLine="924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名　称</w:t>
      </w:r>
    </w:p>
    <w:p w14:paraId="756402CB" w14:textId="650020B4" w:rsidR="00ED04DA" w:rsidRPr="00ED04DA" w:rsidRDefault="00ED04DA" w:rsidP="00AF639F">
      <w:pPr>
        <w:ind w:firstLineChars="4400" w:firstLine="924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代表者氏名</w:t>
      </w:r>
    </w:p>
    <w:p w14:paraId="18CC15FE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87468A5" w14:textId="189A4702" w:rsidR="00ED04DA" w:rsidRPr="00ED04DA" w:rsidRDefault="00AF639F" w:rsidP="00ED04DA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LED照明灯導入事業業務実績</w:t>
      </w:r>
    </w:p>
    <w:p w14:paraId="54DF64B2" w14:textId="37E8D97F" w:rsidR="00ED04DA" w:rsidRDefault="00ED04DA" w:rsidP="00ED04DA">
      <w:pPr>
        <w:rPr>
          <w:rFonts w:ascii="游明朝" w:eastAsia="游明朝" w:hAnsi="游明朝"/>
        </w:rPr>
      </w:pPr>
    </w:p>
    <w:tbl>
      <w:tblPr>
        <w:tblStyle w:val="a3"/>
        <w:tblW w:w="13152" w:type="dxa"/>
        <w:tblLook w:val="04A0" w:firstRow="1" w:lastRow="0" w:firstColumn="1" w:lastColumn="0" w:noHBand="0" w:noVBand="1"/>
      </w:tblPr>
      <w:tblGrid>
        <w:gridCol w:w="2891"/>
        <w:gridCol w:w="2721"/>
        <w:gridCol w:w="1984"/>
        <w:gridCol w:w="2551"/>
        <w:gridCol w:w="3005"/>
      </w:tblGrid>
      <w:tr w:rsidR="00AF639F" w14:paraId="7CB6A8AF" w14:textId="77777777" w:rsidTr="00A00ACA">
        <w:trPr>
          <w:trHeight w:val="592"/>
        </w:trPr>
        <w:tc>
          <w:tcPr>
            <w:tcW w:w="2891" w:type="dxa"/>
            <w:vAlign w:val="center"/>
          </w:tcPr>
          <w:p w14:paraId="66FABD91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業務名</w:t>
            </w:r>
          </w:p>
        </w:tc>
        <w:tc>
          <w:tcPr>
            <w:tcW w:w="2721" w:type="dxa"/>
            <w:vAlign w:val="center"/>
          </w:tcPr>
          <w:p w14:paraId="3C4753B2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発注者名</w:t>
            </w:r>
          </w:p>
        </w:tc>
        <w:tc>
          <w:tcPr>
            <w:tcW w:w="1984" w:type="dxa"/>
            <w:vAlign w:val="center"/>
          </w:tcPr>
          <w:p w14:paraId="17629C59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契約額（千円）</w:t>
            </w:r>
          </w:p>
        </w:tc>
        <w:tc>
          <w:tcPr>
            <w:tcW w:w="2551" w:type="dxa"/>
            <w:vAlign w:val="center"/>
          </w:tcPr>
          <w:p w14:paraId="62C955AF" w14:textId="7366E0CE" w:rsid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事業</w:t>
            </w:r>
            <w:r w:rsidRPr="00AF639F">
              <w:rPr>
                <w:rFonts w:ascii="游明朝" w:eastAsia="游明朝" w:hAnsi="游明朝" w:hint="eastAsia"/>
                <w:szCs w:val="21"/>
              </w:rPr>
              <w:t>規模</w:t>
            </w:r>
          </w:p>
          <w:p w14:paraId="3D14BD27" w14:textId="155ABAAB" w:rsidR="00AF639F" w:rsidRPr="00AF639F" w:rsidRDefault="00AF639F" w:rsidP="00F3470D">
            <w:pPr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(施設数･設置基数等)</w:t>
            </w:r>
          </w:p>
        </w:tc>
        <w:tc>
          <w:tcPr>
            <w:tcW w:w="3005" w:type="dxa"/>
            <w:vAlign w:val="center"/>
          </w:tcPr>
          <w:p w14:paraId="5FA94B32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実施期間</w:t>
            </w:r>
          </w:p>
        </w:tc>
      </w:tr>
      <w:tr w:rsidR="00AF639F" w:rsidRPr="00822DFD" w14:paraId="488A390B" w14:textId="77777777" w:rsidTr="00A00ACA">
        <w:trPr>
          <w:trHeight w:val="700"/>
        </w:trPr>
        <w:tc>
          <w:tcPr>
            <w:tcW w:w="2891" w:type="dxa"/>
          </w:tcPr>
          <w:p w14:paraId="06723485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21" w:type="dxa"/>
          </w:tcPr>
          <w:p w14:paraId="66557801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4" w:type="dxa"/>
          </w:tcPr>
          <w:p w14:paraId="77E9A636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599A5C61" w14:textId="77777777" w:rsidR="00AF639F" w:rsidRPr="00AF639F" w:rsidRDefault="00AF639F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05" w:type="dxa"/>
          </w:tcPr>
          <w:p w14:paraId="11D6CB56" w14:textId="15509D08" w:rsidR="00AF639F" w:rsidRPr="00AF639F" w:rsidRDefault="00AF639F" w:rsidP="00F3470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自：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  <w:p w14:paraId="78434A67" w14:textId="58432417" w:rsidR="00AF639F" w:rsidRPr="00AF639F" w:rsidRDefault="00AF639F" w:rsidP="00F3470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至：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</w:tc>
      </w:tr>
      <w:tr w:rsidR="00AF639F" w14:paraId="1F3CB070" w14:textId="77777777" w:rsidTr="00A00ACA">
        <w:trPr>
          <w:trHeight w:val="668"/>
        </w:trPr>
        <w:tc>
          <w:tcPr>
            <w:tcW w:w="2891" w:type="dxa"/>
          </w:tcPr>
          <w:p w14:paraId="79BB3CED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21" w:type="dxa"/>
          </w:tcPr>
          <w:p w14:paraId="1F1D3973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4" w:type="dxa"/>
          </w:tcPr>
          <w:p w14:paraId="3F31B33D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70B6096B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05" w:type="dxa"/>
          </w:tcPr>
          <w:p w14:paraId="2C4C4C77" w14:textId="1CB567AF" w:rsidR="00AF639F" w:rsidRPr="00AF639F" w:rsidRDefault="00AF639F" w:rsidP="00AF639F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自：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年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  <w:p w14:paraId="5BA9E17F" w14:textId="765763A0" w:rsidR="00AF639F" w:rsidRPr="00AF639F" w:rsidRDefault="00AF639F" w:rsidP="00AF639F">
            <w:pPr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至：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AF639F" w14:paraId="07CABFF1" w14:textId="77777777" w:rsidTr="00A00ACA">
        <w:trPr>
          <w:trHeight w:val="664"/>
        </w:trPr>
        <w:tc>
          <w:tcPr>
            <w:tcW w:w="2891" w:type="dxa"/>
          </w:tcPr>
          <w:p w14:paraId="7649705B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21" w:type="dxa"/>
          </w:tcPr>
          <w:p w14:paraId="7A6851AF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4" w:type="dxa"/>
          </w:tcPr>
          <w:p w14:paraId="0F12A5E1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59727397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05" w:type="dxa"/>
          </w:tcPr>
          <w:p w14:paraId="0D4D3578" w14:textId="2D61DE64" w:rsidR="00AF639F" w:rsidRPr="00AF639F" w:rsidRDefault="00AF639F" w:rsidP="00AF639F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自：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年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  <w:p w14:paraId="448D9CF2" w14:textId="1E9D6C6F" w:rsidR="00AF639F" w:rsidRPr="00AF639F" w:rsidRDefault="00AF639F" w:rsidP="00AF639F">
            <w:pPr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至：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AF639F" w14:paraId="724FCC4F" w14:textId="77777777" w:rsidTr="00A00ACA">
        <w:trPr>
          <w:trHeight w:val="632"/>
        </w:trPr>
        <w:tc>
          <w:tcPr>
            <w:tcW w:w="2891" w:type="dxa"/>
          </w:tcPr>
          <w:p w14:paraId="083233BB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21" w:type="dxa"/>
          </w:tcPr>
          <w:p w14:paraId="08F742BC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4" w:type="dxa"/>
          </w:tcPr>
          <w:p w14:paraId="10C7E9CF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606176ED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05" w:type="dxa"/>
          </w:tcPr>
          <w:p w14:paraId="5488B34C" w14:textId="1F1975DD" w:rsidR="00AF639F" w:rsidRPr="00AF639F" w:rsidRDefault="00AF639F" w:rsidP="00AF639F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自：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  <w:p w14:paraId="543437DC" w14:textId="6D687802" w:rsidR="00AF639F" w:rsidRPr="00AF639F" w:rsidRDefault="00AF639F" w:rsidP="00AF639F">
            <w:pPr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至：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</w:tc>
      </w:tr>
      <w:tr w:rsidR="00AF639F" w14:paraId="3EBB406F" w14:textId="77777777" w:rsidTr="00A00ACA">
        <w:trPr>
          <w:trHeight w:val="743"/>
        </w:trPr>
        <w:tc>
          <w:tcPr>
            <w:tcW w:w="2891" w:type="dxa"/>
          </w:tcPr>
          <w:p w14:paraId="7A5DE749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21" w:type="dxa"/>
          </w:tcPr>
          <w:p w14:paraId="7F7ECDA2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4" w:type="dxa"/>
          </w:tcPr>
          <w:p w14:paraId="3EA3B244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28FAC2A1" w14:textId="77777777" w:rsidR="00AF639F" w:rsidRPr="00AF639F" w:rsidRDefault="00AF639F" w:rsidP="00AF639F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05" w:type="dxa"/>
          </w:tcPr>
          <w:p w14:paraId="71EAA3C3" w14:textId="15757217" w:rsidR="00AF639F" w:rsidRPr="00AF639F" w:rsidRDefault="00AF639F" w:rsidP="00AF639F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自：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年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日</w:t>
            </w:r>
          </w:p>
          <w:p w14:paraId="0061B076" w14:textId="55A690E1" w:rsidR="00AF639F" w:rsidRPr="00AF639F" w:rsidRDefault="00AF639F" w:rsidP="00AF639F">
            <w:pPr>
              <w:rPr>
                <w:rFonts w:ascii="游明朝" w:eastAsia="游明朝" w:hAnsi="游明朝"/>
                <w:szCs w:val="21"/>
              </w:rPr>
            </w:pPr>
            <w:r w:rsidRPr="00AF639F">
              <w:rPr>
                <w:rFonts w:ascii="游明朝" w:eastAsia="游明朝" w:hAnsi="游明朝" w:hint="eastAsia"/>
                <w:szCs w:val="21"/>
              </w:rPr>
              <w:t>至：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 xml:space="preserve">　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F639F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</w:tbl>
    <w:p w14:paraId="7AECBC24" w14:textId="77777777" w:rsidR="00AF639F" w:rsidRPr="00AF639F" w:rsidRDefault="00AF639F" w:rsidP="00A00ACA">
      <w:pPr>
        <w:spacing w:line="20" w:lineRule="exact"/>
        <w:rPr>
          <w:rFonts w:ascii="游明朝" w:eastAsia="游明朝" w:hAnsi="游明朝" w:hint="eastAsia"/>
        </w:rPr>
      </w:pPr>
    </w:p>
    <w:p w14:paraId="269B5E0E" w14:textId="64003A41" w:rsidR="00AE34AC" w:rsidRPr="00803BF6" w:rsidRDefault="00AE34AC" w:rsidP="009E0CA0">
      <w:pPr>
        <w:spacing w:line="20" w:lineRule="exact"/>
        <w:rPr>
          <w:rFonts w:ascii="游明朝" w:eastAsia="游明朝" w:hAnsi="游明朝"/>
          <w:szCs w:val="21"/>
        </w:rPr>
      </w:pPr>
    </w:p>
    <w:sectPr w:rsidR="00AE34AC" w:rsidRPr="00803BF6" w:rsidSect="00AF639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3462" w14:textId="77777777" w:rsidR="00803BF6" w:rsidRDefault="00803BF6" w:rsidP="00803BF6">
      <w:r>
        <w:separator/>
      </w:r>
    </w:p>
  </w:endnote>
  <w:endnote w:type="continuationSeparator" w:id="0">
    <w:p w14:paraId="2E7515CB" w14:textId="77777777" w:rsidR="00803BF6" w:rsidRDefault="00803BF6" w:rsidP="008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E6D" w14:textId="77777777" w:rsidR="00803BF6" w:rsidRDefault="00803BF6" w:rsidP="00803BF6">
      <w:r>
        <w:separator/>
      </w:r>
    </w:p>
  </w:footnote>
  <w:footnote w:type="continuationSeparator" w:id="0">
    <w:p w14:paraId="455D800A" w14:textId="77777777" w:rsidR="00803BF6" w:rsidRDefault="00803BF6" w:rsidP="0080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411803"/>
    <w:rsid w:val="004A49E2"/>
    <w:rsid w:val="00803BF6"/>
    <w:rsid w:val="009E0CA0"/>
    <w:rsid w:val="00A00ACA"/>
    <w:rsid w:val="00A5338B"/>
    <w:rsid w:val="00A979FF"/>
    <w:rsid w:val="00AE34AC"/>
    <w:rsid w:val="00AF639F"/>
    <w:rsid w:val="00CB1DB0"/>
    <w:rsid w:val="00E830AB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34AC"/>
    <w:pPr>
      <w:jc w:val="center"/>
    </w:pPr>
    <w:rPr>
      <w:rFonts w:ascii="游明朝" w:eastAsia="游明朝" w:hAnsi="游明朝"/>
    </w:rPr>
  </w:style>
  <w:style w:type="character" w:customStyle="1" w:styleId="a5">
    <w:name w:val="記 (文字)"/>
    <w:basedOn w:val="a0"/>
    <w:link w:val="a4"/>
    <w:uiPriority w:val="99"/>
    <w:rsid w:val="00AE34AC"/>
    <w:rPr>
      <w:rFonts w:ascii="游明朝" w:eastAsia="游明朝" w:hAnsi="游明朝"/>
    </w:rPr>
  </w:style>
  <w:style w:type="paragraph" w:styleId="a6">
    <w:name w:val="Closing"/>
    <w:basedOn w:val="a"/>
    <w:link w:val="a7"/>
    <w:uiPriority w:val="99"/>
    <w:unhideWhenUsed/>
    <w:rsid w:val="00AE34AC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AE34AC"/>
    <w:rPr>
      <w:rFonts w:ascii="游明朝" w:eastAsia="游明朝" w:hAnsi="游明朝"/>
    </w:rPr>
  </w:style>
  <w:style w:type="paragraph" w:styleId="a8">
    <w:name w:val="header"/>
    <w:basedOn w:val="a"/>
    <w:link w:val="a9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3BF6"/>
  </w:style>
  <w:style w:type="paragraph" w:styleId="aa">
    <w:name w:val="footer"/>
    <w:basedOn w:val="a"/>
    <w:link w:val="ab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中尾 泰明</cp:lastModifiedBy>
  <cp:revision>3</cp:revision>
  <dcterms:created xsi:type="dcterms:W3CDTF">2023-10-18T06:52:00Z</dcterms:created>
  <dcterms:modified xsi:type="dcterms:W3CDTF">2023-10-18T07:32:00Z</dcterms:modified>
</cp:coreProperties>
</file>